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D698" w14:textId="77777777" w:rsidR="00651480" w:rsidRDefault="00651480" w:rsidP="00776EA2">
      <w:pPr>
        <w:jc w:val="center"/>
        <w:rPr>
          <w:b/>
          <w:bCs/>
          <w:sz w:val="44"/>
          <w:szCs w:val="44"/>
        </w:rPr>
      </w:pPr>
    </w:p>
    <w:p w14:paraId="1F141AE8" w14:textId="77777777" w:rsidR="00651480" w:rsidRDefault="00651480" w:rsidP="00776EA2">
      <w:pPr>
        <w:jc w:val="center"/>
        <w:rPr>
          <w:b/>
          <w:bCs/>
          <w:sz w:val="44"/>
          <w:szCs w:val="44"/>
        </w:rPr>
      </w:pPr>
    </w:p>
    <w:p w14:paraId="2B48E66F" w14:textId="77777777" w:rsidR="00651480" w:rsidRDefault="00651480" w:rsidP="00776EA2">
      <w:pPr>
        <w:jc w:val="center"/>
        <w:rPr>
          <w:b/>
          <w:bCs/>
          <w:sz w:val="44"/>
          <w:szCs w:val="44"/>
        </w:rPr>
      </w:pPr>
    </w:p>
    <w:p w14:paraId="63B3770D" w14:textId="4EC7FD4B" w:rsidR="00F8763C" w:rsidRDefault="00776EA2" w:rsidP="00776EA2">
      <w:pPr>
        <w:jc w:val="center"/>
        <w:rPr>
          <w:b/>
          <w:bCs/>
          <w:sz w:val="44"/>
          <w:szCs w:val="44"/>
        </w:rPr>
      </w:pPr>
      <w:r w:rsidRPr="00776EA2">
        <w:rPr>
          <w:b/>
          <w:bCs/>
          <w:sz w:val="44"/>
          <w:szCs w:val="44"/>
        </w:rPr>
        <w:t xml:space="preserve">Bureau of Public Health Informatics </w:t>
      </w:r>
      <w:r w:rsidRPr="00776EA2">
        <w:rPr>
          <w:sz w:val="44"/>
          <w:szCs w:val="44"/>
        </w:rPr>
        <w:br/>
      </w:r>
      <w:r w:rsidR="008C514A">
        <w:rPr>
          <w:b/>
          <w:bCs/>
          <w:sz w:val="44"/>
          <w:szCs w:val="44"/>
        </w:rPr>
        <w:t>Manual Covid Reporting Options</w:t>
      </w:r>
    </w:p>
    <w:p w14:paraId="018B8C8B" w14:textId="44D315B8" w:rsidR="00651480" w:rsidRDefault="00651480" w:rsidP="00776EA2">
      <w:pPr>
        <w:jc w:val="center"/>
        <w:rPr>
          <w:b/>
          <w:bCs/>
          <w:sz w:val="44"/>
          <w:szCs w:val="44"/>
        </w:rPr>
      </w:pPr>
    </w:p>
    <w:p w14:paraId="70F50F07" w14:textId="3469DED5" w:rsidR="00651480" w:rsidRDefault="00651480" w:rsidP="00776EA2">
      <w:pPr>
        <w:jc w:val="center"/>
        <w:rPr>
          <w:sz w:val="44"/>
          <w:szCs w:val="44"/>
        </w:rPr>
      </w:pPr>
      <w:r w:rsidRPr="00651480">
        <w:rPr>
          <w:sz w:val="44"/>
          <w:szCs w:val="44"/>
        </w:rPr>
        <w:object w:dxaOrig="3086" w:dyaOrig="3089" w14:anchorId="77511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150.75pt" o:ole="">
            <v:imagedata r:id="rId7" o:title=""/>
          </v:shape>
          <o:OLEObject Type="Embed" ProgID="Unknown" ShapeID="_x0000_i1025" DrawAspect="Content" ObjectID="_1713598635" r:id="rId8"/>
        </w:object>
      </w:r>
    </w:p>
    <w:p w14:paraId="127F819A" w14:textId="6045C49E" w:rsidR="00DB3A78" w:rsidRPr="00B34ED5" w:rsidRDefault="00651480" w:rsidP="00B34ED5">
      <w:pPr>
        <w:rPr>
          <w:sz w:val="44"/>
          <w:szCs w:val="44"/>
        </w:rPr>
      </w:pPr>
      <w:r>
        <w:rPr>
          <w:sz w:val="44"/>
          <w:szCs w:val="44"/>
        </w:rPr>
        <w:br w:type="page"/>
      </w:r>
    </w:p>
    <w:p w14:paraId="409BA326" w14:textId="561507AC" w:rsidR="00DB3A78" w:rsidRDefault="00DB3A78" w:rsidP="0008699E">
      <w:pPr>
        <w:ind w:firstLine="720"/>
        <w:rPr>
          <w:rFonts w:ascii="Times New Roman" w:hAnsi="Times New Roman" w:cs="Times New Roman"/>
          <w:color w:val="000000" w:themeColor="text1"/>
          <w:sz w:val="24"/>
          <w:szCs w:val="24"/>
        </w:rPr>
      </w:pPr>
      <w:r w:rsidRPr="003F3964">
        <w:rPr>
          <w:rFonts w:ascii="Times New Roman" w:hAnsi="Times New Roman" w:cs="Times New Roman"/>
          <w:color w:val="000000" w:themeColor="text1"/>
          <w:sz w:val="24"/>
          <w:szCs w:val="24"/>
        </w:rPr>
        <w:lastRenderedPageBreak/>
        <w:t xml:space="preserve">Due to the volume of COVID results received by our office, and the importance of getting those results immediately in our electronic reporting systems, we have looked at ways to improve the process. We have a few methods for reporting COVID results for organizations and </w:t>
      </w:r>
      <w:r w:rsidR="00B51594">
        <w:rPr>
          <w:rFonts w:ascii="Times New Roman" w:hAnsi="Times New Roman" w:cs="Times New Roman"/>
          <w:color w:val="000000" w:themeColor="text1"/>
          <w:sz w:val="24"/>
          <w:szCs w:val="24"/>
        </w:rPr>
        <w:t xml:space="preserve">no longer accept </w:t>
      </w:r>
      <w:r w:rsidRPr="003F3964">
        <w:rPr>
          <w:rFonts w:ascii="Times New Roman" w:hAnsi="Times New Roman" w:cs="Times New Roman"/>
          <w:color w:val="000000" w:themeColor="text1"/>
          <w:sz w:val="24"/>
          <w:szCs w:val="24"/>
        </w:rPr>
        <w:t>faxed results.</w:t>
      </w:r>
    </w:p>
    <w:p w14:paraId="48464BE0" w14:textId="7FD434C3" w:rsidR="00C63756" w:rsidRPr="00783ABF" w:rsidRDefault="00486A33" w:rsidP="003D31CD">
      <w:pPr>
        <w:rPr>
          <w:rFonts w:ascii="Times New Roman" w:hAnsi="Times New Roman" w:cs="Times New Roman"/>
          <w:b/>
          <w:bCs/>
          <w:color w:val="000000" w:themeColor="text1"/>
          <w:sz w:val="24"/>
          <w:szCs w:val="24"/>
          <w:u w:val="single"/>
        </w:rPr>
      </w:pPr>
      <w:proofErr w:type="spellStart"/>
      <w:r w:rsidRPr="00783ABF">
        <w:rPr>
          <w:rFonts w:ascii="Times New Roman" w:hAnsi="Times New Roman" w:cs="Times New Roman"/>
          <w:b/>
          <w:bCs/>
          <w:color w:val="000000" w:themeColor="text1"/>
          <w:sz w:val="24"/>
          <w:szCs w:val="24"/>
          <w:u w:val="single"/>
        </w:rPr>
        <w:t>SimpleReport</w:t>
      </w:r>
      <w:proofErr w:type="spellEnd"/>
      <w:r w:rsidRPr="00783ABF">
        <w:rPr>
          <w:rFonts w:ascii="Times New Roman" w:hAnsi="Times New Roman" w:cs="Times New Roman"/>
          <w:b/>
          <w:bCs/>
          <w:color w:val="000000" w:themeColor="text1"/>
          <w:sz w:val="24"/>
          <w:szCs w:val="24"/>
          <w:u w:val="single"/>
        </w:rPr>
        <w:t xml:space="preserve"> </w:t>
      </w:r>
      <w:r w:rsidR="00B51594" w:rsidRPr="00783ABF">
        <w:rPr>
          <w:rFonts w:ascii="Times New Roman" w:hAnsi="Times New Roman" w:cs="Times New Roman"/>
          <w:b/>
          <w:bCs/>
          <w:color w:val="000000" w:themeColor="text1"/>
          <w:sz w:val="24"/>
          <w:szCs w:val="24"/>
          <w:u w:val="single"/>
        </w:rPr>
        <w:t xml:space="preserve"> </w:t>
      </w:r>
      <w:r w:rsidRPr="003146C7">
        <w:rPr>
          <w:rFonts w:ascii="Times New Roman" w:hAnsi="Times New Roman" w:cs="Times New Roman"/>
          <w:b/>
          <w:bCs/>
          <w:color w:val="000000" w:themeColor="text1"/>
          <w:sz w:val="24"/>
          <w:szCs w:val="24"/>
          <w:highlight w:val="yellow"/>
          <w:u w:val="single"/>
        </w:rPr>
        <w:t xml:space="preserve">(Best Method </w:t>
      </w:r>
      <w:r w:rsidR="00682111" w:rsidRPr="003146C7">
        <w:rPr>
          <w:rFonts w:ascii="Times New Roman" w:hAnsi="Times New Roman" w:cs="Times New Roman"/>
          <w:b/>
          <w:bCs/>
          <w:color w:val="000000" w:themeColor="text1"/>
          <w:sz w:val="24"/>
          <w:szCs w:val="24"/>
          <w:highlight w:val="yellow"/>
          <w:u w:val="single"/>
        </w:rPr>
        <w:t xml:space="preserve">for </w:t>
      </w:r>
      <w:r w:rsidR="00B37DA5" w:rsidRPr="003146C7">
        <w:rPr>
          <w:rFonts w:ascii="Times New Roman" w:hAnsi="Times New Roman" w:cs="Times New Roman"/>
          <w:b/>
          <w:bCs/>
          <w:color w:val="000000" w:themeColor="text1"/>
          <w:sz w:val="24"/>
          <w:szCs w:val="24"/>
          <w:highlight w:val="yellow"/>
          <w:u w:val="single"/>
        </w:rPr>
        <w:t xml:space="preserve">Organizations </w:t>
      </w:r>
      <w:r w:rsidR="00C86940" w:rsidRPr="003146C7">
        <w:rPr>
          <w:rFonts w:ascii="Times New Roman" w:hAnsi="Times New Roman" w:cs="Times New Roman"/>
          <w:b/>
          <w:bCs/>
          <w:color w:val="000000" w:themeColor="text1"/>
          <w:sz w:val="24"/>
          <w:szCs w:val="24"/>
          <w:highlight w:val="yellow"/>
          <w:u w:val="single"/>
        </w:rPr>
        <w:t>t</w:t>
      </w:r>
      <w:r w:rsidR="00B37DA5" w:rsidRPr="003146C7">
        <w:rPr>
          <w:rFonts w:ascii="Times New Roman" w:hAnsi="Times New Roman" w:cs="Times New Roman"/>
          <w:b/>
          <w:bCs/>
          <w:color w:val="000000" w:themeColor="text1"/>
          <w:sz w:val="24"/>
          <w:szCs w:val="24"/>
          <w:highlight w:val="yellow"/>
          <w:u w:val="single"/>
        </w:rPr>
        <w:t xml:space="preserve">esting the same </w:t>
      </w:r>
      <w:r w:rsidR="00C86940" w:rsidRPr="003146C7">
        <w:rPr>
          <w:rFonts w:ascii="Times New Roman" w:hAnsi="Times New Roman" w:cs="Times New Roman"/>
          <w:b/>
          <w:bCs/>
          <w:color w:val="000000" w:themeColor="text1"/>
          <w:sz w:val="24"/>
          <w:szCs w:val="24"/>
          <w:highlight w:val="yellow"/>
          <w:u w:val="single"/>
        </w:rPr>
        <w:t>p</w:t>
      </w:r>
      <w:r w:rsidR="00B37DA5" w:rsidRPr="003146C7">
        <w:rPr>
          <w:rFonts w:ascii="Times New Roman" w:hAnsi="Times New Roman" w:cs="Times New Roman"/>
          <w:b/>
          <w:bCs/>
          <w:color w:val="000000" w:themeColor="text1"/>
          <w:sz w:val="24"/>
          <w:szCs w:val="24"/>
          <w:highlight w:val="yellow"/>
          <w:u w:val="single"/>
        </w:rPr>
        <w:t xml:space="preserve">atients </w:t>
      </w:r>
      <w:r w:rsidR="00C86940" w:rsidRPr="003146C7">
        <w:rPr>
          <w:rFonts w:ascii="Times New Roman" w:hAnsi="Times New Roman" w:cs="Times New Roman"/>
          <w:b/>
          <w:bCs/>
          <w:color w:val="000000" w:themeColor="text1"/>
          <w:sz w:val="24"/>
          <w:szCs w:val="24"/>
          <w:highlight w:val="yellow"/>
          <w:u w:val="single"/>
        </w:rPr>
        <w:t>r</w:t>
      </w:r>
      <w:r w:rsidR="00B37DA5" w:rsidRPr="003146C7">
        <w:rPr>
          <w:rFonts w:ascii="Times New Roman" w:hAnsi="Times New Roman" w:cs="Times New Roman"/>
          <w:b/>
          <w:bCs/>
          <w:color w:val="000000" w:themeColor="text1"/>
          <w:sz w:val="24"/>
          <w:szCs w:val="24"/>
          <w:highlight w:val="yellow"/>
          <w:u w:val="single"/>
        </w:rPr>
        <w:t>epeatedly</w:t>
      </w:r>
      <w:r w:rsidR="00C86940" w:rsidRPr="003146C7">
        <w:rPr>
          <w:rFonts w:ascii="Times New Roman" w:hAnsi="Times New Roman" w:cs="Times New Roman"/>
          <w:b/>
          <w:bCs/>
          <w:color w:val="000000" w:themeColor="text1"/>
          <w:sz w:val="24"/>
          <w:szCs w:val="24"/>
          <w:highlight w:val="yellow"/>
          <w:u w:val="single"/>
        </w:rPr>
        <w:t>, as well as occasion</w:t>
      </w:r>
      <w:r w:rsidR="00F60AE2" w:rsidRPr="003146C7">
        <w:rPr>
          <w:rFonts w:ascii="Times New Roman" w:hAnsi="Times New Roman" w:cs="Times New Roman"/>
          <w:b/>
          <w:bCs/>
          <w:color w:val="000000" w:themeColor="text1"/>
          <w:sz w:val="24"/>
          <w:szCs w:val="24"/>
          <w:highlight w:val="yellow"/>
          <w:u w:val="single"/>
        </w:rPr>
        <w:t>al</w:t>
      </w:r>
      <w:r w:rsidR="00C86940" w:rsidRPr="003146C7">
        <w:rPr>
          <w:rFonts w:ascii="Times New Roman" w:hAnsi="Times New Roman" w:cs="Times New Roman"/>
          <w:b/>
          <w:bCs/>
          <w:color w:val="000000" w:themeColor="text1"/>
          <w:sz w:val="24"/>
          <w:szCs w:val="24"/>
          <w:highlight w:val="yellow"/>
          <w:u w:val="single"/>
        </w:rPr>
        <w:t xml:space="preserve"> testing)</w:t>
      </w:r>
    </w:p>
    <w:p w14:paraId="2474CB99" w14:textId="0C8E4052" w:rsidR="00362713" w:rsidRDefault="00362713" w:rsidP="00F60AE2">
      <w:pPr>
        <w:pStyle w:val="ListParagraph"/>
        <w:numPr>
          <w:ilvl w:val="0"/>
          <w:numId w:val="5"/>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SimpleReport</w:t>
      </w:r>
      <w:proofErr w:type="spellEnd"/>
      <w:r>
        <w:rPr>
          <w:rFonts w:ascii="Times New Roman" w:hAnsi="Times New Roman" w:cs="Times New Roman"/>
          <w:color w:val="000000" w:themeColor="text1"/>
          <w:sz w:val="24"/>
          <w:szCs w:val="24"/>
        </w:rPr>
        <w:t xml:space="preserve"> is a fast, free, and easy way to </w:t>
      </w:r>
      <w:r w:rsidR="00946086">
        <w:rPr>
          <w:rFonts w:ascii="Times New Roman" w:hAnsi="Times New Roman" w:cs="Times New Roman"/>
          <w:color w:val="000000" w:themeColor="text1"/>
          <w:sz w:val="24"/>
          <w:szCs w:val="24"/>
        </w:rPr>
        <w:t xml:space="preserve">for facilities doing Covid-19 tests to report to </w:t>
      </w:r>
      <w:r w:rsidR="007E625D">
        <w:rPr>
          <w:rFonts w:ascii="Times New Roman" w:hAnsi="Times New Roman" w:cs="Times New Roman"/>
          <w:color w:val="000000" w:themeColor="text1"/>
          <w:sz w:val="24"/>
          <w:szCs w:val="24"/>
        </w:rPr>
        <w:t xml:space="preserve">Public Health Departments. </w:t>
      </w:r>
    </w:p>
    <w:p w14:paraId="66668B77" w14:textId="484544FF" w:rsidR="00F60AE2" w:rsidRDefault="00D55209" w:rsidP="00F60AE2">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is a new method provided by the CDC. Delaware has just begun</w:t>
      </w:r>
      <w:r w:rsidR="009E5350">
        <w:rPr>
          <w:rFonts w:ascii="Times New Roman" w:hAnsi="Times New Roman" w:cs="Times New Roman"/>
          <w:color w:val="000000" w:themeColor="text1"/>
          <w:sz w:val="24"/>
          <w:szCs w:val="24"/>
        </w:rPr>
        <w:t xml:space="preserve"> onboarding facilities</w:t>
      </w:r>
      <w:r w:rsidR="00B51547">
        <w:rPr>
          <w:rFonts w:ascii="Times New Roman" w:hAnsi="Times New Roman" w:cs="Times New Roman"/>
          <w:color w:val="000000" w:themeColor="text1"/>
          <w:sz w:val="24"/>
          <w:szCs w:val="24"/>
        </w:rPr>
        <w:t xml:space="preserve"> to this application.</w:t>
      </w:r>
    </w:p>
    <w:p w14:paraId="644E6F4C" w14:textId="451446D0" w:rsidR="00F94740" w:rsidRPr="00B24737" w:rsidRDefault="002056F5" w:rsidP="00B24737">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you are interested in </w:t>
      </w:r>
      <w:r w:rsidR="00B51594">
        <w:rPr>
          <w:rFonts w:ascii="Times New Roman" w:hAnsi="Times New Roman" w:cs="Times New Roman"/>
          <w:color w:val="000000" w:themeColor="text1"/>
          <w:sz w:val="24"/>
          <w:szCs w:val="24"/>
        </w:rPr>
        <w:t xml:space="preserve">using </w:t>
      </w:r>
      <w:r>
        <w:rPr>
          <w:rFonts w:ascii="Times New Roman" w:hAnsi="Times New Roman" w:cs="Times New Roman"/>
          <w:color w:val="000000" w:themeColor="text1"/>
          <w:sz w:val="24"/>
          <w:szCs w:val="24"/>
        </w:rPr>
        <w:t xml:space="preserve">this method, or have additional questions about </w:t>
      </w:r>
      <w:proofErr w:type="spellStart"/>
      <w:r>
        <w:rPr>
          <w:rFonts w:ascii="Times New Roman" w:hAnsi="Times New Roman" w:cs="Times New Roman"/>
          <w:color w:val="000000" w:themeColor="text1"/>
          <w:sz w:val="24"/>
          <w:szCs w:val="24"/>
        </w:rPr>
        <w:t>SimpleReport</w:t>
      </w:r>
      <w:proofErr w:type="spellEnd"/>
      <w:r>
        <w:rPr>
          <w:rFonts w:ascii="Times New Roman" w:hAnsi="Times New Roman" w:cs="Times New Roman"/>
          <w:color w:val="000000" w:themeColor="text1"/>
          <w:sz w:val="24"/>
          <w:szCs w:val="24"/>
        </w:rPr>
        <w:t xml:space="preserve"> feel free to contact </w:t>
      </w:r>
      <w:hyperlink r:id="rId9" w:history="1">
        <w:r w:rsidR="00F94740" w:rsidRPr="0026291F">
          <w:rPr>
            <w:rStyle w:val="Hyperlink"/>
            <w:rFonts w:ascii="Times New Roman" w:hAnsi="Times New Roman" w:cs="Times New Roman"/>
            <w:sz w:val="24"/>
            <w:szCs w:val="24"/>
          </w:rPr>
          <w:t>DHSS_DPH_CSVreporting@delaware.gov</w:t>
        </w:r>
      </w:hyperlink>
    </w:p>
    <w:p w14:paraId="637A800D" w14:textId="12D747B2" w:rsidR="00FA501F" w:rsidRPr="00783ABF" w:rsidRDefault="00FA501F" w:rsidP="00FA501F">
      <w:pPr>
        <w:rPr>
          <w:rFonts w:ascii="Times New Roman" w:hAnsi="Times New Roman" w:cs="Times New Roman"/>
          <w:b/>
          <w:bCs/>
          <w:color w:val="000000" w:themeColor="text1"/>
          <w:sz w:val="24"/>
          <w:szCs w:val="24"/>
          <w:u w:val="single"/>
        </w:rPr>
      </w:pPr>
      <w:r w:rsidRPr="00783ABF">
        <w:rPr>
          <w:rFonts w:ascii="Times New Roman" w:hAnsi="Times New Roman" w:cs="Times New Roman"/>
          <w:b/>
          <w:bCs/>
          <w:color w:val="000000" w:themeColor="text1"/>
          <w:sz w:val="24"/>
          <w:szCs w:val="24"/>
          <w:u w:val="single"/>
        </w:rPr>
        <w:t>REDCap Reporting</w:t>
      </w:r>
      <w:r w:rsidR="002C49D3" w:rsidRPr="00783ABF">
        <w:rPr>
          <w:rFonts w:ascii="Times New Roman" w:hAnsi="Times New Roman" w:cs="Times New Roman"/>
          <w:b/>
          <w:bCs/>
          <w:color w:val="000000" w:themeColor="text1"/>
          <w:sz w:val="24"/>
          <w:szCs w:val="24"/>
          <w:u w:val="single"/>
        </w:rPr>
        <w:t xml:space="preserve"> (Best Method for Occasional </w:t>
      </w:r>
      <w:r w:rsidR="00270117" w:rsidRPr="00783ABF">
        <w:rPr>
          <w:rFonts w:ascii="Times New Roman" w:hAnsi="Times New Roman" w:cs="Times New Roman"/>
          <w:b/>
          <w:bCs/>
          <w:color w:val="000000" w:themeColor="text1"/>
          <w:sz w:val="24"/>
          <w:szCs w:val="24"/>
          <w:u w:val="single"/>
        </w:rPr>
        <w:t>Result Reporting)</w:t>
      </w:r>
    </w:p>
    <w:p w14:paraId="34AA258A" w14:textId="00BA33E6" w:rsidR="002D3231" w:rsidRPr="002D3231" w:rsidRDefault="002D3231" w:rsidP="002D3231">
      <w:pPr>
        <w:pStyle w:val="ListParagraph"/>
        <w:numPr>
          <w:ilvl w:val="0"/>
          <w:numId w:val="1"/>
        </w:numPr>
        <w:rPr>
          <w:rFonts w:ascii="Verdana" w:hAnsi="Verdana"/>
          <w:i/>
          <w:iCs/>
          <w:color w:val="1F497D"/>
          <w:sz w:val="20"/>
          <w:szCs w:val="20"/>
          <w:u w:val="single"/>
        </w:rPr>
      </w:pPr>
      <w:r w:rsidRPr="003C4F86">
        <w:rPr>
          <w:rFonts w:ascii="Verdana" w:hAnsi="Verdana"/>
          <w:color w:val="000000" w:themeColor="text1"/>
          <w:sz w:val="20"/>
          <w:szCs w:val="20"/>
        </w:rPr>
        <w:t xml:space="preserve">Link: </w:t>
      </w:r>
      <w:hyperlink r:id="rId10" w:history="1">
        <w:r w:rsidRPr="002D3231">
          <w:rPr>
            <w:rStyle w:val="Hyperlink"/>
            <w:rFonts w:ascii="Verdana" w:hAnsi="Verdana"/>
            <w:sz w:val="20"/>
            <w:szCs w:val="20"/>
          </w:rPr>
          <w:t>https://redcap.dhss.delaware.gov/surveys/?s=CH478NH4A7</w:t>
        </w:r>
      </w:hyperlink>
      <w:r w:rsidRPr="002D3231">
        <w:rPr>
          <w:rFonts w:ascii="Verdana" w:hAnsi="Verdana"/>
          <w:color w:val="1F497D"/>
          <w:sz w:val="20"/>
          <w:szCs w:val="20"/>
        </w:rPr>
        <w:t xml:space="preserve">  </w:t>
      </w:r>
    </w:p>
    <w:p w14:paraId="54D944BD" w14:textId="3C40CE87" w:rsidR="00BF5C2B" w:rsidRPr="008E25E5" w:rsidRDefault="00205530" w:rsidP="008E25E5">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link is a secure web-based application</w:t>
      </w:r>
      <w:r w:rsidR="008E4133">
        <w:rPr>
          <w:rFonts w:ascii="Times New Roman" w:hAnsi="Times New Roman" w:cs="Times New Roman"/>
          <w:color w:val="000000" w:themeColor="text1"/>
          <w:sz w:val="24"/>
          <w:szCs w:val="24"/>
        </w:rPr>
        <w:t xml:space="preserve"> to capture clinical data. This is the electronic version of sending results. </w:t>
      </w:r>
      <w:r w:rsidR="007D4C3C">
        <w:rPr>
          <w:rFonts w:ascii="Times New Roman" w:hAnsi="Times New Roman" w:cs="Times New Roman"/>
          <w:color w:val="000000" w:themeColor="text1"/>
          <w:sz w:val="24"/>
          <w:szCs w:val="24"/>
        </w:rPr>
        <w:t xml:space="preserve">The application asks for National Provider </w:t>
      </w:r>
      <w:r w:rsidR="00044574">
        <w:rPr>
          <w:rFonts w:ascii="Times New Roman" w:hAnsi="Times New Roman" w:cs="Times New Roman"/>
          <w:color w:val="000000" w:themeColor="text1"/>
          <w:sz w:val="24"/>
          <w:szCs w:val="24"/>
        </w:rPr>
        <w:t>Identification (</w:t>
      </w:r>
      <w:r w:rsidR="007D4C3C">
        <w:rPr>
          <w:rFonts w:ascii="Times New Roman" w:hAnsi="Times New Roman" w:cs="Times New Roman"/>
          <w:color w:val="000000" w:themeColor="text1"/>
          <w:sz w:val="24"/>
          <w:szCs w:val="24"/>
        </w:rPr>
        <w:t xml:space="preserve">NPI), the date the result is being reported, and information on the client. </w:t>
      </w:r>
      <w:r w:rsidR="00044574">
        <w:rPr>
          <w:rFonts w:ascii="Times New Roman" w:hAnsi="Times New Roman" w:cs="Times New Roman"/>
          <w:color w:val="000000" w:themeColor="text1"/>
          <w:sz w:val="24"/>
          <w:szCs w:val="24"/>
        </w:rPr>
        <w:t>There are dropdown tabs for each of the data cells required.</w:t>
      </w:r>
      <w:r w:rsidR="008E25E5">
        <w:rPr>
          <w:rFonts w:ascii="Times New Roman" w:hAnsi="Times New Roman" w:cs="Times New Roman"/>
          <w:color w:val="000000" w:themeColor="text1"/>
          <w:sz w:val="24"/>
          <w:szCs w:val="24"/>
        </w:rPr>
        <w:t xml:space="preserve"> </w:t>
      </w:r>
    </w:p>
    <w:p w14:paraId="41779C47" w14:textId="2D93A8BE" w:rsidR="00063C09" w:rsidRDefault="00063C09" w:rsidP="00CA5903">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Once all the data is completed, hit submit at the bottom of the page, and the results will be sent to the Department of Public Health. </w:t>
      </w:r>
    </w:p>
    <w:p w14:paraId="58111AE9" w14:textId="428A6271" w:rsidR="003C4F86" w:rsidRDefault="00063C09" w:rsidP="003C4F86">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locations can use the same link for access to REDCap reporting. </w:t>
      </w:r>
    </w:p>
    <w:p w14:paraId="7C676266" w14:textId="427DE63B" w:rsidR="00BA2ED7" w:rsidRPr="00486A33" w:rsidRDefault="00707D1B" w:rsidP="00BA2ED7">
      <w:pPr>
        <w:pStyle w:val="ListParagraph"/>
        <w:numPr>
          <w:ilvl w:val="0"/>
          <w:numId w:val="1"/>
        </w:numPr>
        <w:rPr>
          <w:rFonts w:ascii="Times New Roman" w:hAnsi="Times New Roman" w:cs="Times New Roman"/>
          <w:color w:val="000000" w:themeColor="text1"/>
          <w:sz w:val="24"/>
          <w:szCs w:val="24"/>
        </w:rPr>
      </w:pPr>
      <w:r w:rsidRPr="00AB0D90">
        <w:rPr>
          <w:rFonts w:ascii="Times New Roman" w:hAnsi="Times New Roman" w:cs="Times New Roman"/>
          <w:color w:val="000000" w:themeColor="text1"/>
          <w:sz w:val="24"/>
          <w:szCs w:val="24"/>
        </w:rPr>
        <w:t>It is Health Insurance Portability and Accountability Act (HIPPA)-compliant, highly secure, and intuitive to use.</w:t>
      </w:r>
    </w:p>
    <w:p w14:paraId="3765C239" w14:textId="4D72778B" w:rsidR="00E26076" w:rsidRPr="00783ABF" w:rsidRDefault="00063C09" w:rsidP="00063C09">
      <w:pPr>
        <w:rPr>
          <w:rFonts w:ascii="Times New Roman" w:hAnsi="Times New Roman" w:cs="Times New Roman"/>
          <w:b/>
          <w:bCs/>
          <w:color w:val="000000" w:themeColor="text1"/>
          <w:sz w:val="24"/>
          <w:szCs w:val="24"/>
          <w:u w:val="single"/>
        </w:rPr>
      </w:pPr>
      <w:r w:rsidRPr="00783ABF">
        <w:rPr>
          <w:rFonts w:ascii="Times New Roman" w:hAnsi="Times New Roman" w:cs="Times New Roman"/>
          <w:b/>
          <w:bCs/>
          <w:color w:val="000000" w:themeColor="text1"/>
          <w:sz w:val="24"/>
          <w:szCs w:val="24"/>
          <w:u w:val="single"/>
        </w:rPr>
        <w:t>CSV Reporting</w:t>
      </w:r>
      <w:r w:rsidR="00E246D0" w:rsidRPr="00783ABF">
        <w:rPr>
          <w:rFonts w:ascii="Times New Roman" w:hAnsi="Times New Roman" w:cs="Times New Roman"/>
          <w:b/>
          <w:bCs/>
          <w:color w:val="000000" w:themeColor="text1"/>
          <w:sz w:val="24"/>
          <w:szCs w:val="24"/>
          <w:u w:val="single"/>
        </w:rPr>
        <w:t xml:space="preserve"> (</w:t>
      </w:r>
      <w:r w:rsidR="00085901" w:rsidRPr="00783ABF">
        <w:rPr>
          <w:rFonts w:ascii="Times New Roman" w:hAnsi="Times New Roman" w:cs="Times New Roman"/>
          <w:b/>
          <w:bCs/>
          <w:color w:val="000000" w:themeColor="text1"/>
          <w:sz w:val="24"/>
          <w:szCs w:val="24"/>
          <w:u w:val="single"/>
        </w:rPr>
        <w:t xml:space="preserve">Best Method for </w:t>
      </w:r>
      <w:r w:rsidR="00020E93" w:rsidRPr="00783ABF">
        <w:rPr>
          <w:rFonts w:ascii="Times New Roman" w:hAnsi="Times New Roman" w:cs="Times New Roman"/>
          <w:b/>
          <w:bCs/>
          <w:color w:val="000000" w:themeColor="text1"/>
          <w:sz w:val="24"/>
          <w:szCs w:val="24"/>
          <w:u w:val="single"/>
        </w:rPr>
        <w:t>an Organization</w:t>
      </w:r>
      <w:r w:rsidR="00085901" w:rsidRPr="00783ABF">
        <w:rPr>
          <w:rFonts w:ascii="Times New Roman" w:hAnsi="Times New Roman" w:cs="Times New Roman"/>
          <w:b/>
          <w:bCs/>
          <w:color w:val="000000" w:themeColor="text1"/>
          <w:sz w:val="24"/>
          <w:szCs w:val="24"/>
          <w:u w:val="single"/>
        </w:rPr>
        <w:t xml:space="preserve"> with </w:t>
      </w:r>
      <w:r w:rsidR="00985F98" w:rsidRPr="00783ABF">
        <w:rPr>
          <w:rFonts w:ascii="Times New Roman" w:hAnsi="Times New Roman" w:cs="Times New Roman"/>
          <w:b/>
          <w:bCs/>
          <w:color w:val="000000" w:themeColor="text1"/>
          <w:sz w:val="24"/>
          <w:szCs w:val="24"/>
          <w:u w:val="single"/>
        </w:rPr>
        <w:t>Computer Generated Repor</w:t>
      </w:r>
      <w:r w:rsidR="00020E93" w:rsidRPr="00783ABF">
        <w:rPr>
          <w:rFonts w:ascii="Times New Roman" w:hAnsi="Times New Roman" w:cs="Times New Roman"/>
          <w:b/>
          <w:bCs/>
          <w:color w:val="000000" w:themeColor="text1"/>
          <w:sz w:val="24"/>
          <w:szCs w:val="24"/>
          <w:u w:val="single"/>
        </w:rPr>
        <w:t>ts</w:t>
      </w:r>
      <w:r w:rsidR="00B51594" w:rsidRPr="00783ABF">
        <w:rPr>
          <w:rFonts w:ascii="Times New Roman" w:hAnsi="Times New Roman" w:cs="Times New Roman"/>
          <w:b/>
          <w:bCs/>
          <w:color w:val="000000" w:themeColor="text1"/>
          <w:sz w:val="24"/>
          <w:szCs w:val="24"/>
          <w:u w:val="single"/>
        </w:rPr>
        <w:t xml:space="preserve"> or </w:t>
      </w:r>
      <w:proofErr w:type="spellStart"/>
      <w:r w:rsidR="00B51594" w:rsidRPr="00783ABF">
        <w:rPr>
          <w:rFonts w:ascii="Times New Roman" w:hAnsi="Times New Roman" w:cs="Times New Roman"/>
          <w:b/>
          <w:bCs/>
          <w:color w:val="000000" w:themeColor="text1"/>
          <w:sz w:val="24"/>
          <w:szCs w:val="24"/>
          <w:u w:val="single"/>
        </w:rPr>
        <w:t>Adhoc</w:t>
      </w:r>
      <w:proofErr w:type="spellEnd"/>
      <w:r w:rsidR="00B51594" w:rsidRPr="00783ABF">
        <w:rPr>
          <w:rFonts w:ascii="Times New Roman" w:hAnsi="Times New Roman" w:cs="Times New Roman"/>
          <w:b/>
          <w:bCs/>
          <w:color w:val="000000" w:themeColor="text1"/>
          <w:sz w:val="24"/>
          <w:szCs w:val="24"/>
          <w:u w:val="single"/>
        </w:rPr>
        <w:t xml:space="preserve"> reporting</w:t>
      </w:r>
      <w:r w:rsidR="00E246D0" w:rsidRPr="00783ABF">
        <w:rPr>
          <w:rFonts w:ascii="Times New Roman" w:hAnsi="Times New Roman" w:cs="Times New Roman"/>
          <w:b/>
          <w:bCs/>
          <w:color w:val="000000" w:themeColor="text1"/>
          <w:sz w:val="24"/>
          <w:szCs w:val="24"/>
          <w:u w:val="single"/>
        </w:rPr>
        <w:t>)</w:t>
      </w:r>
    </w:p>
    <w:p w14:paraId="79411D6B" w14:textId="78F6CDDF" w:rsidR="00B00690" w:rsidRPr="00B00690" w:rsidRDefault="00A95BF2" w:rsidP="00B00690">
      <w:pPr>
        <w:pStyle w:val="ListParagraph"/>
        <w:numPr>
          <w:ilvl w:val="0"/>
          <w:numId w:val="2"/>
        </w:numPr>
        <w:rPr>
          <w:rFonts w:ascii="Times New Roman" w:hAnsi="Times New Roman" w:cs="Times New Roman"/>
          <w:b/>
          <w:bCs/>
          <w:color w:val="000000" w:themeColor="text1"/>
          <w:sz w:val="24"/>
          <w:szCs w:val="24"/>
        </w:rPr>
      </w:pPr>
      <w:r>
        <w:t xml:space="preserve">If you are interested in this method or have further questions, please contact this email </w:t>
      </w:r>
      <w:hyperlink r:id="rId11" w:history="1">
        <w:r w:rsidRPr="0026291F">
          <w:rPr>
            <w:rStyle w:val="Hyperlink"/>
            <w:rFonts w:ascii="Times New Roman" w:hAnsi="Times New Roman" w:cs="Times New Roman"/>
            <w:sz w:val="24"/>
            <w:szCs w:val="24"/>
          </w:rPr>
          <w:t>Dhss_dph_csvreporting@delaware.gov</w:t>
        </w:r>
      </w:hyperlink>
    </w:p>
    <w:p w14:paraId="3FD86406" w14:textId="6E8B39AB" w:rsidR="0028010F" w:rsidRPr="007C1D2A" w:rsidRDefault="00AD6454" w:rsidP="007C1D2A">
      <w:pPr>
        <w:pStyle w:val="ListParagraph"/>
        <w:numPr>
          <w:ilvl w:val="0"/>
          <w:numId w:val="2"/>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All CSV files must be encrypted.</w:t>
      </w:r>
    </w:p>
    <w:p w14:paraId="06A82AD7" w14:textId="6E305432" w:rsidR="009012A0" w:rsidRPr="00783ABF" w:rsidRDefault="0028010F" w:rsidP="007C1D2A">
      <w:pPr>
        <w:rPr>
          <w:rFonts w:ascii="Times New Roman" w:hAnsi="Times New Roman" w:cs="Times New Roman"/>
          <w:b/>
          <w:bCs/>
          <w:color w:val="000000" w:themeColor="text1"/>
          <w:sz w:val="24"/>
          <w:szCs w:val="24"/>
          <w:u w:val="single"/>
        </w:rPr>
      </w:pPr>
      <w:r w:rsidRPr="00783ABF">
        <w:rPr>
          <w:rFonts w:ascii="Times New Roman" w:hAnsi="Times New Roman" w:cs="Times New Roman"/>
          <w:b/>
          <w:bCs/>
          <w:color w:val="000000" w:themeColor="text1"/>
          <w:sz w:val="24"/>
          <w:szCs w:val="24"/>
          <w:u w:val="single"/>
        </w:rPr>
        <w:t>HL7</w:t>
      </w:r>
      <w:r w:rsidR="00016241" w:rsidRPr="00783ABF">
        <w:rPr>
          <w:rFonts w:ascii="Times New Roman" w:hAnsi="Times New Roman" w:cs="Times New Roman"/>
          <w:b/>
          <w:bCs/>
          <w:color w:val="000000" w:themeColor="text1"/>
          <w:sz w:val="24"/>
          <w:szCs w:val="24"/>
          <w:u w:val="single"/>
        </w:rPr>
        <w:t xml:space="preserve"> Reporting (for all HL7- Please Contact Njoku, Uche (DHSS</w:t>
      </w:r>
      <w:r w:rsidR="007C1D2A" w:rsidRPr="00783ABF">
        <w:rPr>
          <w:rFonts w:ascii="Times New Roman" w:hAnsi="Times New Roman" w:cs="Times New Roman"/>
          <w:b/>
          <w:bCs/>
          <w:color w:val="000000" w:themeColor="text1"/>
          <w:sz w:val="24"/>
          <w:szCs w:val="24"/>
          <w:u w:val="single"/>
        </w:rPr>
        <w:t>)</w:t>
      </w:r>
    </w:p>
    <w:p w14:paraId="1484E250" w14:textId="4F5E3B87" w:rsidR="009012A0" w:rsidRPr="009012A0" w:rsidRDefault="009012A0" w:rsidP="0028010F">
      <w:pPr>
        <w:pStyle w:val="ListParagraph"/>
        <w:numPr>
          <w:ilvl w:val="0"/>
          <w:numId w:val="3"/>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Contact for Njoku, Uche (DHSS)</w:t>
      </w:r>
    </w:p>
    <w:p w14:paraId="12C9A76A" w14:textId="1EA85CB1" w:rsidR="009012A0" w:rsidRPr="001E6B46" w:rsidRDefault="00D07BC5" w:rsidP="009012A0">
      <w:pPr>
        <w:pStyle w:val="ListParagraph"/>
        <w:numPr>
          <w:ilvl w:val="1"/>
          <w:numId w:val="3"/>
        </w:numPr>
        <w:rPr>
          <w:rFonts w:ascii="Times New Roman" w:hAnsi="Times New Roman" w:cs="Times New Roman"/>
          <w:b/>
          <w:bCs/>
          <w:color w:val="000000" w:themeColor="text1"/>
          <w:sz w:val="24"/>
          <w:szCs w:val="24"/>
        </w:rPr>
      </w:pPr>
      <w:hyperlink r:id="rId12" w:history="1">
        <w:r w:rsidR="001E6B46" w:rsidRPr="0001669E">
          <w:rPr>
            <w:rStyle w:val="Hyperlink"/>
            <w:rFonts w:ascii="Times New Roman" w:hAnsi="Times New Roman" w:cs="Times New Roman"/>
            <w:sz w:val="24"/>
            <w:szCs w:val="24"/>
          </w:rPr>
          <w:t>Uche.njoku@delaware.gov</w:t>
        </w:r>
      </w:hyperlink>
    </w:p>
    <w:p w14:paraId="34FF5D19" w14:textId="1AFB75E8" w:rsidR="008C6B89" w:rsidRPr="00B34ED5" w:rsidRDefault="008C6B89" w:rsidP="00B34ED5">
      <w:pPr>
        <w:pStyle w:val="ListParagraph"/>
        <w:numPr>
          <w:ilvl w:val="0"/>
          <w:numId w:val="3"/>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If you prefer, you can work with PHINMS or the AIMS platform to have them send us the file</w:t>
      </w:r>
      <w:r w:rsidR="00B34ED5">
        <w:rPr>
          <w:rFonts w:ascii="Times New Roman" w:hAnsi="Times New Roman" w:cs="Times New Roman"/>
          <w:color w:val="000000" w:themeColor="text1"/>
          <w:sz w:val="24"/>
          <w:szCs w:val="24"/>
        </w:rPr>
        <w:t xml:space="preserve"> as w</w:t>
      </w:r>
      <w:r w:rsidRPr="00B34ED5">
        <w:rPr>
          <w:rFonts w:ascii="Times New Roman" w:hAnsi="Times New Roman" w:cs="Times New Roman"/>
          <w:color w:val="000000" w:themeColor="text1"/>
          <w:sz w:val="24"/>
          <w:szCs w:val="24"/>
        </w:rPr>
        <w:t xml:space="preserve">e would not be the people assisting you in the set-up of PHINMS or AIMS, </w:t>
      </w:r>
    </w:p>
    <w:p w14:paraId="38172E36" w14:textId="3481F4EF" w:rsidR="008C6B89" w:rsidRPr="000F0D0C" w:rsidRDefault="001E6B46" w:rsidP="0028010F">
      <w:pPr>
        <w:pStyle w:val="ListParagraph"/>
        <w:numPr>
          <w:ilvl w:val="0"/>
          <w:numId w:val="3"/>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For assistance with PHINMS </w:t>
      </w:r>
      <w:r w:rsidR="000F0D0C">
        <w:rPr>
          <w:rFonts w:ascii="Times New Roman" w:hAnsi="Times New Roman" w:cs="Times New Roman"/>
          <w:color w:val="000000" w:themeColor="text1"/>
          <w:sz w:val="24"/>
          <w:szCs w:val="24"/>
        </w:rPr>
        <w:t>you can contact Thong (Joseph) Mai</w:t>
      </w:r>
    </w:p>
    <w:p w14:paraId="789E394E" w14:textId="60D3DE9C" w:rsidR="000F0D0C" w:rsidRPr="000F0D0C" w:rsidRDefault="000F0D0C" w:rsidP="000F0D0C">
      <w:pPr>
        <w:pStyle w:val="ListParagraph"/>
        <w:numPr>
          <w:ilvl w:val="1"/>
          <w:numId w:val="3"/>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PHIN MS</w:t>
      </w:r>
    </w:p>
    <w:p w14:paraId="3B0FFF9B" w14:textId="5EEB6F0C" w:rsidR="000F0D0C" w:rsidRPr="000F0D0C" w:rsidRDefault="000F0D0C" w:rsidP="000F0D0C">
      <w:pPr>
        <w:pStyle w:val="ListParagraph"/>
        <w:numPr>
          <w:ilvl w:val="2"/>
          <w:numId w:val="3"/>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Thong (Joseph) Mai</w:t>
      </w:r>
    </w:p>
    <w:p w14:paraId="0910130D" w14:textId="61ED12A2" w:rsidR="000F0D0C" w:rsidRPr="0058555D" w:rsidRDefault="00D07BC5" w:rsidP="000F0D0C">
      <w:pPr>
        <w:pStyle w:val="ListParagraph"/>
        <w:numPr>
          <w:ilvl w:val="3"/>
          <w:numId w:val="3"/>
        </w:numPr>
        <w:rPr>
          <w:rFonts w:ascii="Times New Roman" w:hAnsi="Times New Roman" w:cs="Times New Roman"/>
          <w:b/>
          <w:bCs/>
          <w:color w:val="000000" w:themeColor="text1"/>
          <w:sz w:val="24"/>
          <w:szCs w:val="24"/>
        </w:rPr>
      </w:pPr>
      <w:hyperlink r:id="rId13" w:history="1">
        <w:r w:rsidR="0058555D" w:rsidRPr="0001669E">
          <w:rPr>
            <w:rStyle w:val="Hyperlink"/>
            <w:rFonts w:ascii="Times New Roman" w:hAnsi="Times New Roman" w:cs="Times New Roman"/>
            <w:sz w:val="24"/>
            <w:szCs w:val="24"/>
          </w:rPr>
          <w:t>Xmk0@cdc.gov</w:t>
        </w:r>
      </w:hyperlink>
    </w:p>
    <w:p w14:paraId="7CBCB345" w14:textId="5D21CE10" w:rsidR="0058555D" w:rsidRPr="0058555D" w:rsidRDefault="0058555D" w:rsidP="0058555D">
      <w:pPr>
        <w:pStyle w:val="ListParagraph"/>
        <w:numPr>
          <w:ilvl w:val="1"/>
          <w:numId w:val="3"/>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t>APHL AIMS Platform</w:t>
      </w:r>
    </w:p>
    <w:p w14:paraId="74EB1B7E" w14:textId="176CF0CE" w:rsidR="0058555D" w:rsidRPr="0058555D" w:rsidRDefault="0058555D" w:rsidP="0058555D">
      <w:pPr>
        <w:pStyle w:val="ListParagraph"/>
        <w:numPr>
          <w:ilvl w:val="2"/>
          <w:numId w:val="3"/>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Patina </w:t>
      </w:r>
      <w:proofErr w:type="spellStart"/>
      <w:r>
        <w:rPr>
          <w:rFonts w:ascii="Times New Roman" w:hAnsi="Times New Roman" w:cs="Times New Roman"/>
          <w:color w:val="000000" w:themeColor="text1"/>
          <w:sz w:val="24"/>
          <w:szCs w:val="24"/>
        </w:rPr>
        <w:t>Zarcone</w:t>
      </w:r>
      <w:proofErr w:type="spellEnd"/>
    </w:p>
    <w:p w14:paraId="495EC1B6" w14:textId="37271BF0" w:rsidR="0058555D" w:rsidRPr="0058555D" w:rsidRDefault="00D07BC5" w:rsidP="0058555D">
      <w:pPr>
        <w:pStyle w:val="ListParagraph"/>
        <w:numPr>
          <w:ilvl w:val="3"/>
          <w:numId w:val="3"/>
        </w:numPr>
        <w:rPr>
          <w:rFonts w:ascii="Times New Roman" w:hAnsi="Times New Roman" w:cs="Times New Roman"/>
          <w:b/>
          <w:bCs/>
          <w:color w:val="000000" w:themeColor="text1"/>
          <w:sz w:val="24"/>
          <w:szCs w:val="24"/>
        </w:rPr>
      </w:pPr>
      <w:hyperlink r:id="rId14" w:history="1">
        <w:r w:rsidR="0058555D" w:rsidRPr="0001669E">
          <w:rPr>
            <w:rStyle w:val="Hyperlink"/>
            <w:rFonts w:ascii="Times New Roman" w:hAnsi="Times New Roman" w:cs="Times New Roman"/>
            <w:sz w:val="24"/>
            <w:szCs w:val="24"/>
          </w:rPr>
          <w:t>Patina.zarcone@aphl.org</w:t>
        </w:r>
      </w:hyperlink>
    </w:p>
    <w:p w14:paraId="00FD70C2" w14:textId="5972BAC0" w:rsidR="0058555D" w:rsidRPr="00214FD1" w:rsidRDefault="00B843D6" w:rsidP="0058555D">
      <w:pPr>
        <w:pStyle w:val="ListParagraph"/>
        <w:numPr>
          <w:ilvl w:val="0"/>
          <w:numId w:val="3"/>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All Demographics are required using HL7</w:t>
      </w:r>
    </w:p>
    <w:p w14:paraId="3D26E80D" w14:textId="77777777" w:rsidR="00B34ED5" w:rsidRDefault="00B34ED5" w:rsidP="00214FD1">
      <w:pPr>
        <w:rPr>
          <w:rFonts w:ascii="Times New Roman" w:hAnsi="Times New Roman" w:cs="Times New Roman"/>
          <w:color w:val="000000" w:themeColor="text1"/>
          <w:sz w:val="24"/>
          <w:szCs w:val="24"/>
        </w:rPr>
      </w:pPr>
    </w:p>
    <w:p w14:paraId="217342C0" w14:textId="6F94DE74" w:rsidR="00214FD1" w:rsidRDefault="00214FD1" w:rsidP="00214FD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you have any questions regarding any of this information, feel free to contact </w:t>
      </w:r>
      <w:r w:rsidR="008C514A">
        <w:rPr>
          <w:rFonts w:ascii="Times New Roman" w:hAnsi="Times New Roman" w:cs="Times New Roman"/>
          <w:color w:val="000000" w:themeColor="text1"/>
          <w:sz w:val="24"/>
          <w:szCs w:val="24"/>
        </w:rPr>
        <w:t xml:space="preserve">Logan Vivian, </w:t>
      </w:r>
      <w:r>
        <w:rPr>
          <w:rFonts w:ascii="Times New Roman" w:hAnsi="Times New Roman" w:cs="Times New Roman"/>
          <w:color w:val="000000" w:themeColor="text1"/>
          <w:sz w:val="24"/>
          <w:szCs w:val="24"/>
        </w:rPr>
        <w:t>Tammy Helwich,</w:t>
      </w:r>
      <w:r w:rsidR="008C514A">
        <w:rPr>
          <w:rFonts w:ascii="Times New Roman" w:hAnsi="Times New Roman" w:cs="Times New Roman"/>
          <w:color w:val="000000" w:themeColor="text1"/>
          <w:sz w:val="24"/>
          <w:szCs w:val="24"/>
        </w:rPr>
        <w:t xml:space="preserve"> or William Vivian</w:t>
      </w:r>
    </w:p>
    <w:p w14:paraId="28560B2C" w14:textId="77777777" w:rsidR="008C514A" w:rsidRDefault="008C514A" w:rsidP="008C514A">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Logan Vivian</w:t>
      </w:r>
    </w:p>
    <w:p w14:paraId="07F76EF4" w14:textId="77777777" w:rsidR="008C514A" w:rsidRDefault="00D07BC5" w:rsidP="008C514A">
      <w:pPr>
        <w:pStyle w:val="ListParagraph"/>
        <w:numPr>
          <w:ilvl w:val="1"/>
          <w:numId w:val="4"/>
        </w:numPr>
        <w:rPr>
          <w:rFonts w:ascii="Times New Roman" w:hAnsi="Times New Roman" w:cs="Times New Roman"/>
          <w:color w:val="000000" w:themeColor="text1"/>
          <w:sz w:val="24"/>
          <w:szCs w:val="24"/>
        </w:rPr>
      </w:pPr>
      <w:hyperlink r:id="rId15" w:history="1">
        <w:r w:rsidR="008C514A" w:rsidRPr="0001669E">
          <w:rPr>
            <w:rStyle w:val="Hyperlink"/>
            <w:rFonts w:ascii="Times New Roman" w:hAnsi="Times New Roman" w:cs="Times New Roman"/>
            <w:sz w:val="24"/>
            <w:szCs w:val="24"/>
          </w:rPr>
          <w:t>Logan.vivian@delaware.gov</w:t>
        </w:r>
      </w:hyperlink>
    </w:p>
    <w:p w14:paraId="3A68438F" w14:textId="77777777" w:rsidR="008C514A" w:rsidRDefault="008C514A" w:rsidP="008C514A">
      <w:pPr>
        <w:pStyle w:val="ListParagraph"/>
        <w:numPr>
          <w:ilvl w:val="2"/>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Phone number</w:t>
      </w:r>
    </w:p>
    <w:p w14:paraId="5B1AA5C3" w14:textId="3FB8D77F" w:rsidR="008C514A" w:rsidRPr="008C514A" w:rsidRDefault="008C514A" w:rsidP="008C514A">
      <w:pPr>
        <w:pStyle w:val="ListParagraph"/>
        <w:numPr>
          <w:ilvl w:val="3"/>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(302)743-7084</w:t>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p>
    <w:p w14:paraId="54883504" w14:textId="29E897F7" w:rsidR="00214FD1" w:rsidRDefault="00214FD1" w:rsidP="00214FD1">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Tammy Helwich</w:t>
      </w:r>
    </w:p>
    <w:p w14:paraId="6E581AA2" w14:textId="1047CD35" w:rsidR="00214FD1" w:rsidRDefault="00D07BC5" w:rsidP="00214FD1">
      <w:pPr>
        <w:pStyle w:val="ListParagraph"/>
        <w:numPr>
          <w:ilvl w:val="1"/>
          <w:numId w:val="4"/>
        </w:numPr>
        <w:rPr>
          <w:rFonts w:ascii="Times New Roman" w:hAnsi="Times New Roman" w:cs="Times New Roman"/>
          <w:color w:val="000000" w:themeColor="text1"/>
          <w:sz w:val="24"/>
          <w:szCs w:val="24"/>
        </w:rPr>
      </w:pPr>
      <w:hyperlink r:id="rId16" w:history="1">
        <w:r w:rsidR="00214FD1" w:rsidRPr="0001669E">
          <w:rPr>
            <w:rStyle w:val="Hyperlink"/>
            <w:rFonts w:ascii="Times New Roman" w:hAnsi="Times New Roman" w:cs="Times New Roman"/>
            <w:sz w:val="24"/>
            <w:szCs w:val="24"/>
          </w:rPr>
          <w:t>Tammy.helwich@delaware.gov</w:t>
        </w:r>
      </w:hyperlink>
    </w:p>
    <w:p w14:paraId="2D9829B8" w14:textId="20E2E667" w:rsidR="00214FD1" w:rsidRDefault="00324EE0" w:rsidP="00324EE0">
      <w:pPr>
        <w:pStyle w:val="ListParagraph"/>
        <w:numPr>
          <w:ilvl w:val="2"/>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Phone number</w:t>
      </w:r>
    </w:p>
    <w:p w14:paraId="3BADD396" w14:textId="740374B5" w:rsidR="00324EE0" w:rsidRDefault="00317620" w:rsidP="00324EE0">
      <w:pPr>
        <w:pStyle w:val="ListParagraph"/>
        <w:numPr>
          <w:ilvl w:val="3"/>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(302)744-</w:t>
      </w:r>
      <w:r w:rsidR="000D36B8">
        <w:rPr>
          <w:rFonts w:ascii="Times New Roman" w:hAnsi="Times New Roman" w:cs="Times New Roman"/>
          <w:color w:val="000000" w:themeColor="text1"/>
          <w:sz w:val="24"/>
          <w:szCs w:val="24"/>
        </w:rPr>
        <w:t>4814</w:t>
      </w:r>
    </w:p>
    <w:p w14:paraId="4A8B8A3F" w14:textId="69F0B88F" w:rsidR="00214FD1" w:rsidRDefault="00214FD1" w:rsidP="00214FD1">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William Vivian</w:t>
      </w:r>
    </w:p>
    <w:p w14:paraId="52E536B7" w14:textId="43A13B31" w:rsidR="00214FD1" w:rsidRDefault="00D07BC5" w:rsidP="00214FD1">
      <w:pPr>
        <w:pStyle w:val="ListParagraph"/>
        <w:numPr>
          <w:ilvl w:val="1"/>
          <w:numId w:val="4"/>
        </w:numPr>
        <w:rPr>
          <w:rFonts w:ascii="Times New Roman" w:hAnsi="Times New Roman" w:cs="Times New Roman"/>
          <w:color w:val="000000" w:themeColor="text1"/>
          <w:sz w:val="24"/>
          <w:szCs w:val="24"/>
        </w:rPr>
      </w:pPr>
      <w:hyperlink r:id="rId17" w:history="1">
        <w:r w:rsidR="00214FD1" w:rsidRPr="0001669E">
          <w:rPr>
            <w:rStyle w:val="Hyperlink"/>
            <w:rFonts w:ascii="Times New Roman" w:hAnsi="Times New Roman" w:cs="Times New Roman"/>
            <w:sz w:val="24"/>
            <w:szCs w:val="24"/>
          </w:rPr>
          <w:t>William.vivian@delaware.gov</w:t>
        </w:r>
      </w:hyperlink>
    </w:p>
    <w:p w14:paraId="1B688EF6" w14:textId="10880D97" w:rsidR="000D36B8" w:rsidRDefault="000D36B8" w:rsidP="000D36B8">
      <w:pPr>
        <w:pStyle w:val="ListParagraph"/>
        <w:numPr>
          <w:ilvl w:val="2"/>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Phone number</w:t>
      </w:r>
    </w:p>
    <w:p w14:paraId="67DDBB42" w14:textId="25D4493E" w:rsidR="00214FD1" w:rsidRPr="008C514A" w:rsidRDefault="000D36B8" w:rsidP="00214FD1">
      <w:pPr>
        <w:pStyle w:val="ListParagraph"/>
        <w:numPr>
          <w:ilvl w:val="3"/>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(302)562-6404</w:t>
      </w:r>
    </w:p>
    <w:p w14:paraId="5442EB4B" w14:textId="760E6C8D" w:rsidR="00815D53" w:rsidRPr="007047F9" w:rsidRDefault="009A3AC0" w:rsidP="007047F9">
      <w:pPr>
        <w:ind w:left="360"/>
        <w:rPr>
          <w:rFonts w:ascii="Times New Roman" w:hAnsi="Times New Roman" w:cs="Times New Roman"/>
          <w:b/>
          <w:bCs/>
          <w:color w:val="000000" w:themeColor="text1"/>
          <w:sz w:val="24"/>
          <w:szCs w:val="24"/>
        </w:rPr>
      </w:pPr>
      <w:r w:rsidRPr="007047F9">
        <w:rPr>
          <w:rFonts w:ascii="Times New Roman" w:hAnsi="Times New Roman" w:cs="Times New Roman"/>
          <w:color w:val="000000" w:themeColor="text1"/>
          <w:sz w:val="24"/>
          <w:szCs w:val="24"/>
        </w:rPr>
        <w:t xml:space="preserve"> </w:t>
      </w:r>
    </w:p>
    <w:p w14:paraId="3BB1F0A6" w14:textId="07A9E616" w:rsidR="00651480" w:rsidRPr="00651480" w:rsidRDefault="00651480" w:rsidP="00651480">
      <w:pPr>
        <w:rPr>
          <w:rFonts w:ascii="Times New Roman" w:hAnsi="Times New Roman" w:cs="Times New Roman"/>
          <w:sz w:val="24"/>
          <w:szCs w:val="24"/>
        </w:rPr>
      </w:pPr>
    </w:p>
    <w:sectPr w:rsidR="00651480" w:rsidRPr="0065148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DA60" w14:textId="77777777" w:rsidR="00D07BC5" w:rsidRDefault="00D07BC5" w:rsidP="00573D1D">
      <w:pPr>
        <w:spacing w:after="0" w:line="240" w:lineRule="auto"/>
      </w:pPr>
      <w:r>
        <w:separator/>
      </w:r>
    </w:p>
  </w:endnote>
  <w:endnote w:type="continuationSeparator" w:id="0">
    <w:p w14:paraId="64390455" w14:textId="77777777" w:rsidR="00D07BC5" w:rsidRDefault="00D07BC5" w:rsidP="0057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27A2" w14:textId="77777777" w:rsidR="00D07BC5" w:rsidRDefault="00D07BC5" w:rsidP="00573D1D">
      <w:pPr>
        <w:spacing w:after="0" w:line="240" w:lineRule="auto"/>
      </w:pPr>
      <w:r>
        <w:separator/>
      </w:r>
    </w:p>
  </w:footnote>
  <w:footnote w:type="continuationSeparator" w:id="0">
    <w:p w14:paraId="079BADBD" w14:textId="77777777" w:rsidR="00D07BC5" w:rsidRDefault="00D07BC5" w:rsidP="00573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9BD7" w14:textId="63A9EA72" w:rsidR="003537CD" w:rsidRDefault="00573D1D" w:rsidP="003537CD">
    <w:pPr>
      <w:pStyle w:val="Header"/>
      <w:jc w:val="right"/>
    </w:pPr>
    <w:r>
      <w:t>05/06/202</w:t>
    </w:r>
    <w:r w:rsidR="003537CD">
      <w:t>2</w:t>
    </w:r>
  </w:p>
  <w:p w14:paraId="1707B526" w14:textId="77777777" w:rsidR="003537CD" w:rsidRDefault="00353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38A"/>
    <w:multiLevelType w:val="hybridMultilevel"/>
    <w:tmpl w:val="1766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D4815"/>
    <w:multiLevelType w:val="hybridMultilevel"/>
    <w:tmpl w:val="053E6DB2"/>
    <w:lvl w:ilvl="0" w:tplc="8C10BDF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3A31DB"/>
    <w:multiLevelType w:val="hybridMultilevel"/>
    <w:tmpl w:val="AD52A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446621"/>
    <w:multiLevelType w:val="hybridMultilevel"/>
    <w:tmpl w:val="7C9E2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535ED"/>
    <w:multiLevelType w:val="hybridMultilevel"/>
    <w:tmpl w:val="E3FCB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9C"/>
    <w:rsid w:val="00016241"/>
    <w:rsid w:val="00020E93"/>
    <w:rsid w:val="00044574"/>
    <w:rsid w:val="00063C09"/>
    <w:rsid w:val="00085901"/>
    <w:rsid w:val="0008699E"/>
    <w:rsid w:val="000D36B8"/>
    <w:rsid w:val="000F0D0C"/>
    <w:rsid w:val="001A3D9C"/>
    <w:rsid w:val="001A496A"/>
    <w:rsid w:val="001E6B46"/>
    <w:rsid w:val="00205530"/>
    <w:rsid w:val="002056F5"/>
    <w:rsid w:val="00214FD1"/>
    <w:rsid w:val="00220908"/>
    <w:rsid w:val="00270117"/>
    <w:rsid w:val="0028010F"/>
    <w:rsid w:val="002A747F"/>
    <w:rsid w:val="002C4762"/>
    <w:rsid w:val="002C49D3"/>
    <w:rsid w:val="002C579E"/>
    <w:rsid w:val="002D3231"/>
    <w:rsid w:val="003146C7"/>
    <w:rsid w:val="00317620"/>
    <w:rsid w:val="00324EE0"/>
    <w:rsid w:val="003537CD"/>
    <w:rsid w:val="00362713"/>
    <w:rsid w:val="00376203"/>
    <w:rsid w:val="003951B2"/>
    <w:rsid w:val="003C4F86"/>
    <w:rsid w:val="003D31CD"/>
    <w:rsid w:val="003F3964"/>
    <w:rsid w:val="004303C8"/>
    <w:rsid w:val="00465A22"/>
    <w:rsid w:val="00486A33"/>
    <w:rsid w:val="004A4320"/>
    <w:rsid w:val="00573D1D"/>
    <w:rsid w:val="0058555D"/>
    <w:rsid w:val="00593BF7"/>
    <w:rsid w:val="005E2967"/>
    <w:rsid w:val="00651480"/>
    <w:rsid w:val="00682111"/>
    <w:rsid w:val="007047F9"/>
    <w:rsid w:val="00707D1B"/>
    <w:rsid w:val="00740CA1"/>
    <w:rsid w:val="00776EA2"/>
    <w:rsid w:val="00783ABF"/>
    <w:rsid w:val="00787C92"/>
    <w:rsid w:val="007C1D2A"/>
    <w:rsid w:val="007D4C3C"/>
    <w:rsid w:val="007E625D"/>
    <w:rsid w:val="00815D53"/>
    <w:rsid w:val="008C514A"/>
    <w:rsid w:val="008C6B89"/>
    <w:rsid w:val="008E25E5"/>
    <w:rsid w:val="008E4133"/>
    <w:rsid w:val="008F4758"/>
    <w:rsid w:val="009012A0"/>
    <w:rsid w:val="00946086"/>
    <w:rsid w:val="00985F98"/>
    <w:rsid w:val="009A3AC0"/>
    <w:rsid w:val="009E5350"/>
    <w:rsid w:val="00A50457"/>
    <w:rsid w:val="00A95BF2"/>
    <w:rsid w:val="00AB0D90"/>
    <w:rsid w:val="00AD6454"/>
    <w:rsid w:val="00AF089C"/>
    <w:rsid w:val="00B00690"/>
    <w:rsid w:val="00B24737"/>
    <w:rsid w:val="00B34ED5"/>
    <w:rsid w:val="00B37DA5"/>
    <w:rsid w:val="00B51547"/>
    <w:rsid w:val="00B51594"/>
    <w:rsid w:val="00B82024"/>
    <w:rsid w:val="00B843D6"/>
    <w:rsid w:val="00BA2ED7"/>
    <w:rsid w:val="00BD0509"/>
    <w:rsid w:val="00BF5C2B"/>
    <w:rsid w:val="00C33CF7"/>
    <w:rsid w:val="00C63756"/>
    <w:rsid w:val="00C86940"/>
    <w:rsid w:val="00CA5903"/>
    <w:rsid w:val="00CB74B3"/>
    <w:rsid w:val="00CC337B"/>
    <w:rsid w:val="00D07BC5"/>
    <w:rsid w:val="00D55209"/>
    <w:rsid w:val="00DB3A78"/>
    <w:rsid w:val="00E16099"/>
    <w:rsid w:val="00E246D0"/>
    <w:rsid w:val="00E24E55"/>
    <w:rsid w:val="00E26076"/>
    <w:rsid w:val="00E6347F"/>
    <w:rsid w:val="00F02BC0"/>
    <w:rsid w:val="00F431B7"/>
    <w:rsid w:val="00F60AE2"/>
    <w:rsid w:val="00F65A0A"/>
    <w:rsid w:val="00F8763C"/>
    <w:rsid w:val="00F94740"/>
    <w:rsid w:val="00FA3C1E"/>
    <w:rsid w:val="00FA501F"/>
    <w:rsid w:val="00FB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1023"/>
  <w15:chartTrackingRefBased/>
  <w15:docId w15:val="{3B08A0A0-623F-419C-B4FF-5B06014A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03"/>
    <w:pPr>
      <w:ind w:left="720"/>
      <w:contextualSpacing/>
    </w:pPr>
  </w:style>
  <w:style w:type="character" w:styleId="Hyperlink">
    <w:name w:val="Hyperlink"/>
    <w:basedOn w:val="DefaultParagraphFont"/>
    <w:uiPriority w:val="99"/>
    <w:unhideWhenUsed/>
    <w:rsid w:val="002D3231"/>
    <w:rPr>
      <w:color w:val="0563C1"/>
      <w:u w:val="single"/>
    </w:rPr>
  </w:style>
  <w:style w:type="character" w:styleId="UnresolvedMention">
    <w:name w:val="Unresolved Mention"/>
    <w:basedOn w:val="DefaultParagraphFont"/>
    <w:uiPriority w:val="99"/>
    <w:semiHidden/>
    <w:unhideWhenUsed/>
    <w:rsid w:val="00E26076"/>
    <w:rPr>
      <w:color w:val="605E5C"/>
      <w:shd w:val="clear" w:color="auto" w:fill="E1DFDD"/>
    </w:rPr>
  </w:style>
  <w:style w:type="paragraph" w:styleId="Header">
    <w:name w:val="header"/>
    <w:basedOn w:val="Normal"/>
    <w:link w:val="HeaderChar"/>
    <w:uiPriority w:val="99"/>
    <w:unhideWhenUsed/>
    <w:rsid w:val="00573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D1D"/>
  </w:style>
  <w:style w:type="paragraph" w:styleId="Footer">
    <w:name w:val="footer"/>
    <w:basedOn w:val="Normal"/>
    <w:link w:val="FooterChar"/>
    <w:uiPriority w:val="99"/>
    <w:unhideWhenUsed/>
    <w:rsid w:val="00573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7975">
      <w:bodyDiv w:val="1"/>
      <w:marLeft w:val="0"/>
      <w:marRight w:val="0"/>
      <w:marTop w:val="0"/>
      <w:marBottom w:val="0"/>
      <w:divBdr>
        <w:top w:val="none" w:sz="0" w:space="0" w:color="auto"/>
        <w:left w:val="none" w:sz="0" w:space="0" w:color="auto"/>
        <w:bottom w:val="none" w:sz="0" w:space="0" w:color="auto"/>
        <w:right w:val="none" w:sz="0" w:space="0" w:color="auto"/>
      </w:divBdr>
    </w:div>
    <w:div w:id="10062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Xmk0@cdc.go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Uche.njoku@delaware.gov" TargetMode="External"/><Relationship Id="rId17" Type="http://schemas.openxmlformats.org/officeDocument/2006/relationships/hyperlink" Target="mailto:William.vivian@delaware.gov" TargetMode="External"/><Relationship Id="rId2" Type="http://schemas.openxmlformats.org/officeDocument/2006/relationships/styles" Target="styles.xml"/><Relationship Id="rId16" Type="http://schemas.openxmlformats.org/officeDocument/2006/relationships/hyperlink" Target="mailto:Tammy.helwich@delaware.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ss_dph_csvreporting@delaware.gov" TargetMode="External"/><Relationship Id="rId5" Type="http://schemas.openxmlformats.org/officeDocument/2006/relationships/footnotes" Target="footnotes.xml"/><Relationship Id="rId15" Type="http://schemas.openxmlformats.org/officeDocument/2006/relationships/hyperlink" Target="mailto:Logan.vivian@delaware.gov" TargetMode="External"/><Relationship Id="rId10" Type="http://schemas.openxmlformats.org/officeDocument/2006/relationships/hyperlink" Target="https://redcap.dhss.delaware.gov/surveys/?s=CH478NH4A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HSS_DPH_CSVreporting@delaware.gov" TargetMode="External"/><Relationship Id="rId14" Type="http://schemas.openxmlformats.org/officeDocument/2006/relationships/hyperlink" Target="mailto:Patina.zarcone@aph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Logan (DHSS)</dc:creator>
  <cp:keywords/>
  <dc:description/>
  <cp:lastModifiedBy>Hainsworth, Diane (DHSS)</cp:lastModifiedBy>
  <cp:revision>3</cp:revision>
  <dcterms:created xsi:type="dcterms:W3CDTF">2022-05-06T18:26:00Z</dcterms:created>
  <dcterms:modified xsi:type="dcterms:W3CDTF">2022-05-09T14:51:00Z</dcterms:modified>
</cp:coreProperties>
</file>